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786C7B" w:rsidRDefault="009D574E" w:rsidP="00786C7B">
            <w:pPr>
              <w:rPr>
                <w:rFonts w:ascii="Times New Roman" w:hAnsi="Times New Roman"/>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786C7B" w:rsidRPr="006934E1" w:rsidRDefault="009D574E" w:rsidP="00786C7B">
            <w:pPr>
              <w:rPr>
                <w:rFonts w:ascii="Times New Roman" w:hAnsi="Times New Roman"/>
                <w:b/>
                <w:bCs/>
                <w:color w:val="auto"/>
                <w:sz w:val="28"/>
                <w:szCs w:val="28"/>
              </w:rPr>
            </w:pPr>
            <w:r w:rsidRPr="006934E1">
              <w:rPr>
                <w:rFonts w:ascii="Times New Roman" w:hAnsi="Times New Roman"/>
                <w:b/>
                <w:bCs/>
                <w:color w:val="auto"/>
                <w:sz w:val="28"/>
                <w:szCs w:val="28"/>
              </w:rPr>
              <w:t>Tổ: THCS</w:t>
            </w:r>
            <w:r w:rsidR="00786C7B"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786C7B" w:rsidRPr="00A131B9">
              <w:rPr>
                <w:rFonts w:ascii="Times New Roman" w:hAnsi="Times New Roman"/>
                <w:color w:val="auto"/>
                <w:sz w:val="28"/>
                <w:szCs w:val="28"/>
              </w:rPr>
              <w:t>Nguyễn Thị Nguyên</w:t>
            </w:r>
          </w:p>
          <w:p w:rsidR="009D574E" w:rsidRPr="00710384" w:rsidRDefault="009D574E" w:rsidP="00786C7B">
            <w:pPr>
              <w:rPr>
                <w:rFonts w:ascii="Times New Roman" w:hAnsi="Times New Roman"/>
                <w:b/>
                <w:bCs/>
                <w:color w:val="auto"/>
                <w:sz w:val="28"/>
                <w:szCs w:val="28"/>
              </w:rPr>
            </w:pP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67B5E">
        <w:rPr>
          <w:rFonts w:ascii="Times New Roman" w:hAnsi="Times New Roman" w:cs="Times New Roman"/>
          <w:color w:val="auto"/>
        </w:rPr>
        <w:t>41</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C67B5E" w:rsidRDefault="00C67B5E" w:rsidP="00AE4F86">
      <w:pPr>
        <w:spacing w:after="0" w:line="240" w:lineRule="auto"/>
        <w:jc w:val="center"/>
        <w:rPr>
          <w:rFonts w:ascii="Times New Roman" w:hAnsi="Times New Roman" w:cs="Times New Roman"/>
          <w:b/>
          <w:bCs/>
          <w:color w:val="000000"/>
          <w:sz w:val="28"/>
          <w:szCs w:val="28"/>
          <w:lang w:val="en"/>
        </w:rPr>
      </w:pPr>
      <w:r w:rsidRPr="00C67B5E">
        <w:rPr>
          <w:rFonts w:ascii="Times New Roman" w:hAnsi="Times New Roman" w:cs="Times New Roman"/>
          <w:b/>
          <w:bCs/>
          <w:color w:val="000000"/>
          <w:sz w:val="28"/>
          <w:szCs w:val="28"/>
          <w:lang w:val="en"/>
        </w:rPr>
        <w:t xml:space="preserve">NHÀ KINH DOANH NHỎ </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6C5DCA" w:rsidRPr="00C67DD8" w:rsidRDefault="006C5DCA" w:rsidP="00C67DD8">
      <w:pPr>
        <w:spacing w:after="120" w:line="240" w:lineRule="auto"/>
        <w:jc w:val="both"/>
        <w:rPr>
          <w:rFonts w:ascii="Times New Roman" w:hAnsi="Times New Roman" w:cs="Times New Roman"/>
          <w:b/>
          <w:sz w:val="28"/>
          <w:szCs w:val="28"/>
        </w:rPr>
      </w:pPr>
      <w:r w:rsidRPr="00C67DD8">
        <w:rPr>
          <w:rFonts w:ascii="Times New Roman" w:hAnsi="Times New Roman" w:cs="Times New Roman"/>
          <w:b/>
          <w:sz w:val="28"/>
          <w:szCs w:val="28"/>
        </w:rPr>
        <w:t>I. MỤC TIÊU</w:t>
      </w:r>
    </w:p>
    <w:p w:rsidR="006C5DCA" w:rsidRPr="00C67DD8" w:rsidRDefault="006C5DCA" w:rsidP="00C67DD8">
      <w:pPr>
        <w:spacing w:after="120" w:line="240" w:lineRule="auto"/>
        <w:jc w:val="both"/>
        <w:rPr>
          <w:rFonts w:ascii="Times New Roman" w:hAnsi="Times New Roman" w:cs="Times New Roman"/>
          <w:b/>
          <w:sz w:val="28"/>
          <w:szCs w:val="28"/>
        </w:rPr>
      </w:pPr>
      <w:r w:rsidRPr="00C67DD8">
        <w:rPr>
          <w:rFonts w:ascii="Times New Roman" w:hAnsi="Times New Roman" w:cs="Times New Roman"/>
          <w:b/>
          <w:sz w:val="28"/>
          <w:szCs w:val="28"/>
        </w:rPr>
        <w:t>1. Kiến thức</w:t>
      </w:r>
    </w:p>
    <w:p w:rsidR="00C67DD8" w:rsidRPr="00C67DD8" w:rsidRDefault="00C67DD8" w:rsidP="00C67DD8">
      <w:pPr>
        <w:pStyle w:val="Normal1"/>
        <w:pBdr>
          <w:top w:val="nil"/>
          <w:left w:val="nil"/>
          <w:bottom w:val="nil"/>
          <w:right w:val="nil"/>
          <w:between w:val="nil"/>
        </w:pBdr>
        <w:spacing w:after="120"/>
        <w:rPr>
          <w:rFonts w:ascii="Times New Roman" w:eastAsia="Times New Roman" w:hAnsi="Times New Roman" w:cs="Times New Roman"/>
          <w:sz w:val="28"/>
          <w:szCs w:val="28"/>
          <w:lang w:val="en-US"/>
        </w:rPr>
      </w:pPr>
      <w:r w:rsidRPr="00C67DD8">
        <w:rPr>
          <w:rFonts w:ascii="Times New Roman" w:eastAsia="Times New Roman" w:hAnsi="Times New Roman" w:cs="Times New Roman"/>
          <w:sz w:val="28"/>
          <w:szCs w:val="28"/>
        </w:rPr>
        <w:t xml:space="preserve">- </w:t>
      </w:r>
      <w:r w:rsidRPr="00C67DD8">
        <w:rPr>
          <w:rFonts w:ascii="Times New Roman" w:eastAsia="Times New Roman" w:hAnsi="Times New Roman" w:cs="Times New Roman"/>
          <w:sz w:val="28"/>
          <w:szCs w:val="28"/>
          <w:lang w:val="en-US"/>
        </w:rPr>
        <w:t>Rèn luyện kĩ năng ra quyết định chi tiêu phù hợp trước những tác động của quảng  cáo, tiếp thị.</w:t>
      </w:r>
    </w:p>
    <w:p w:rsidR="00C67DD8" w:rsidRPr="00C67DD8" w:rsidRDefault="00C67DD8" w:rsidP="00C67DD8">
      <w:pPr>
        <w:pStyle w:val="Normal1"/>
        <w:pBdr>
          <w:top w:val="nil"/>
          <w:left w:val="nil"/>
          <w:bottom w:val="nil"/>
          <w:right w:val="nil"/>
          <w:between w:val="nil"/>
        </w:pBdr>
        <w:spacing w:after="120"/>
        <w:rPr>
          <w:rFonts w:ascii="Times New Roman" w:eastAsia="Times New Roman" w:hAnsi="Times New Roman" w:cs="Times New Roman"/>
          <w:sz w:val="28"/>
          <w:szCs w:val="28"/>
        </w:rPr>
      </w:pPr>
      <w:r w:rsidRPr="00C67DD8">
        <w:rPr>
          <w:rFonts w:ascii="Times New Roman" w:eastAsia="Times New Roman" w:hAnsi="Times New Roman" w:cs="Times New Roman"/>
          <w:sz w:val="28"/>
          <w:szCs w:val="28"/>
        </w:rPr>
        <w:t xml:space="preserve">- </w:t>
      </w:r>
      <w:r w:rsidRPr="00C67DD8">
        <w:rPr>
          <w:rFonts w:ascii="Times New Roman" w:eastAsia="Times New Roman" w:hAnsi="Times New Roman" w:cs="Times New Roman"/>
          <w:sz w:val="28"/>
          <w:szCs w:val="28"/>
          <w:lang w:val="en-US"/>
        </w:rPr>
        <w:t>Rèn kĩ năng lập kế hoạch kinh doanh phù hợp với lứa tuổi.</w:t>
      </w:r>
    </w:p>
    <w:p w:rsidR="00C67DD8" w:rsidRPr="00C67DD8" w:rsidRDefault="00C67DD8" w:rsidP="00C67DD8">
      <w:pPr>
        <w:pStyle w:val="Normal1"/>
        <w:spacing w:after="120"/>
        <w:rPr>
          <w:rFonts w:ascii="Times New Roman" w:eastAsia="Times New Roman" w:hAnsi="Times New Roman" w:cs="Times New Roman"/>
          <w:sz w:val="28"/>
          <w:szCs w:val="28"/>
          <w:lang w:val="en-US"/>
        </w:rPr>
      </w:pPr>
      <w:r w:rsidRPr="00C67DD8">
        <w:rPr>
          <w:rFonts w:ascii="Times New Roman" w:eastAsia="Times New Roman" w:hAnsi="Times New Roman" w:cs="Times New Roman"/>
          <w:sz w:val="28"/>
          <w:szCs w:val="28"/>
        </w:rPr>
        <w:t xml:space="preserve">- </w:t>
      </w:r>
      <w:r w:rsidRPr="00C67DD8">
        <w:rPr>
          <w:rFonts w:ascii="Times New Roman" w:eastAsia="Times New Roman" w:hAnsi="Times New Roman" w:cs="Times New Roman"/>
          <w:sz w:val="28"/>
          <w:szCs w:val="28"/>
          <w:lang w:val="en-US"/>
        </w:rPr>
        <w:t>Rèn luyện kĩ năng thể hiện hành vi tự chủ trong các mối quan hệ đời sống và trên mạng xã hội.</w:t>
      </w:r>
    </w:p>
    <w:p w:rsidR="00786C7B" w:rsidRPr="004C4C67" w:rsidRDefault="00786C7B" w:rsidP="00786C7B">
      <w:pPr>
        <w:spacing w:after="0" w:line="240" w:lineRule="auto"/>
        <w:rPr>
          <w:rFonts w:ascii="Times New Roman" w:hAnsi="Times New Roman" w:cs="Times New Roman"/>
          <w:b/>
          <w:bCs/>
          <w:color w:val="000000"/>
          <w:sz w:val="28"/>
          <w:szCs w:val="28"/>
          <w:lang w:val="en"/>
        </w:rPr>
      </w:pPr>
      <w:r>
        <w:rPr>
          <w:rFonts w:ascii="Times New Roman" w:hAnsi="Times New Roman" w:cs="Times New Roman"/>
          <w:b/>
          <w:bCs/>
          <w:color w:val="000000"/>
          <w:sz w:val="28"/>
          <w:szCs w:val="28"/>
          <w:lang w:val="en"/>
        </w:rPr>
        <w:t>2</w:t>
      </w:r>
      <w:r w:rsidRPr="004C4C67">
        <w:rPr>
          <w:rFonts w:ascii="Times New Roman" w:hAnsi="Times New Roman" w:cs="Times New Roman"/>
          <w:b/>
          <w:bCs/>
          <w:color w:val="000000"/>
          <w:sz w:val="28"/>
          <w:szCs w:val="28"/>
          <w:lang w:val="en"/>
        </w:rPr>
        <w:t>.</w:t>
      </w:r>
      <w:r>
        <w:rPr>
          <w:rFonts w:ascii="Times New Roman" w:hAnsi="Times New Roman" w:cs="Times New Roman"/>
          <w:b/>
          <w:bCs/>
          <w:color w:val="000000"/>
          <w:sz w:val="28"/>
          <w:szCs w:val="28"/>
          <w:lang w:val="en"/>
        </w:rPr>
        <w:t xml:space="preserve"> </w:t>
      </w:r>
      <w:r w:rsidRPr="004C4C67">
        <w:rPr>
          <w:rFonts w:ascii="Times New Roman" w:hAnsi="Times New Roman" w:cs="Times New Roman"/>
          <w:b/>
          <w:bCs/>
          <w:color w:val="000000"/>
          <w:sz w:val="28"/>
          <w:szCs w:val="28"/>
          <w:lang w:val="en"/>
        </w:rPr>
        <w:t>Năng lự</w:t>
      </w:r>
      <w:r>
        <w:rPr>
          <w:rFonts w:ascii="Times New Roman" w:hAnsi="Times New Roman" w:cs="Times New Roman"/>
          <w:b/>
          <w:bCs/>
          <w:color w:val="000000"/>
          <w:sz w:val="28"/>
          <w:szCs w:val="28"/>
          <w:lang w:val="en"/>
        </w:rPr>
        <w:t>c</w:t>
      </w:r>
      <w:bookmarkStart w:id="0" w:name="_GoBack"/>
      <w:bookmarkEnd w:id="0"/>
    </w:p>
    <w:p w:rsidR="00786C7B" w:rsidRPr="004C4C67" w:rsidRDefault="00786C7B" w:rsidP="00786C7B">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sidRPr="004C4C67">
        <w:rPr>
          <w:rFonts w:ascii="Times New Roman" w:hAnsi="Times New Roman" w:cs="Times New Roman"/>
          <w:b/>
          <w:bCs/>
          <w:i/>
          <w:iCs/>
          <w:color w:val="000000"/>
          <w:sz w:val="28"/>
          <w:szCs w:val="28"/>
          <w:lang w:val="en"/>
        </w:rPr>
        <w:t>1.1. Năng lực chung:</w:t>
      </w:r>
      <w:r w:rsidRPr="004C4C67">
        <w:rPr>
          <w:rFonts w:ascii="Times New Roman" w:hAnsi="Times New Roman" w:cs="Times New Roman"/>
          <w:color w:val="000000"/>
          <w:sz w:val="28"/>
          <w:szCs w:val="28"/>
          <w:lang w:val="en"/>
        </w:rPr>
        <w:t xml:space="preserve"> </w:t>
      </w:r>
    </w:p>
    <w:p w:rsidR="00786C7B" w:rsidRPr="00B3012C" w:rsidRDefault="00786C7B" w:rsidP="00786C7B">
      <w:pPr>
        <w:spacing w:after="0" w:line="240" w:lineRule="auto"/>
        <w:rPr>
          <w:rFonts w:ascii="Times New Roman" w:hAnsi="Times New Roman" w:cs="Times New Roman"/>
          <w:bCs/>
          <w:color w:val="000000"/>
          <w:sz w:val="28"/>
          <w:szCs w:val="28"/>
        </w:rPr>
      </w:pPr>
      <w:r w:rsidRPr="004C4C67">
        <w:rPr>
          <w:rFonts w:ascii="Times New Roman" w:hAnsi="Times New Roman" w:cs="Times New Roman"/>
          <w:sz w:val="28"/>
          <w:szCs w:val="28"/>
        </w:rPr>
        <w:t xml:space="preserve">+ Giao tiếp, hợp tác: </w:t>
      </w:r>
      <w:r w:rsidRPr="004C4C67">
        <w:rPr>
          <w:rFonts w:ascii="Times New Roman" w:hAnsi="Times New Roman" w:cs="Times New Roman"/>
          <w:color w:val="000000" w:themeColor="text1"/>
          <w:sz w:val="28"/>
          <w:szCs w:val="28"/>
        </w:rPr>
        <w:t>Thông qua việ</w:t>
      </w:r>
      <w:r>
        <w:rPr>
          <w:rFonts w:ascii="Times New Roman" w:hAnsi="Times New Roman" w:cs="Times New Roman"/>
          <w:color w:val="000000" w:themeColor="text1"/>
          <w:sz w:val="28"/>
          <w:szCs w:val="28"/>
        </w:rPr>
        <w:t xml:space="preserve">c tổ chức buổi biểu </w:t>
      </w:r>
      <w:r w:rsidRPr="00B3012C">
        <w:rPr>
          <w:rFonts w:ascii="Times New Roman" w:hAnsi="Times New Roman" w:cs="Times New Roman"/>
          <w:bCs/>
          <w:color w:val="000000"/>
          <w:sz w:val="28"/>
          <w:szCs w:val="28"/>
        </w:rPr>
        <w:t>diễ</w:t>
      </w:r>
      <w:r>
        <w:rPr>
          <w:rFonts w:ascii="Times New Roman" w:hAnsi="Times New Roman" w:cs="Times New Roman"/>
          <w:bCs/>
          <w:color w:val="000000"/>
          <w:sz w:val="28"/>
          <w:szCs w:val="28"/>
        </w:rPr>
        <w:t>n.</w:t>
      </w:r>
    </w:p>
    <w:p w:rsidR="00786C7B" w:rsidRDefault="00786C7B" w:rsidP="00786C7B">
      <w:pPr>
        <w:spacing w:after="120" w:line="240" w:lineRule="auto"/>
        <w:rPr>
          <w:rFonts w:ascii="Times New Roman" w:hAnsi="Times New Roman" w:cs="Times New Roman"/>
          <w:bCs/>
          <w:color w:val="000000"/>
          <w:sz w:val="28"/>
          <w:szCs w:val="28"/>
        </w:rPr>
      </w:pPr>
      <w:r w:rsidRPr="004C4C67">
        <w:rPr>
          <w:rFonts w:ascii="Times New Roman" w:hAnsi="Times New Roman" w:cs="Times New Roman"/>
          <w:sz w:val="28"/>
          <w:szCs w:val="28"/>
        </w:rPr>
        <w:t xml:space="preserve">+ Tự chủ, tự học: </w:t>
      </w:r>
      <w:r w:rsidRPr="004C4C67">
        <w:rPr>
          <w:rFonts w:ascii="Times New Roman" w:hAnsi="Times New Roman" w:cs="Times New Roman"/>
          <w:color w:val="000000" w:themeColor="text1"/>
          <w:sz w:val="28"/>
          <w:szCs w:val="28"/>
        </w:rPr>
        <w:t xml:space="preserve">Tích cực tự học và chia sẻ kết quả rèn luyện </w:t>
      </w:r>
      <w:r>
        <w:rPr>
          <w:rFonts w:ascii="Times New Roman" w:hAnsi="Times New Roman" w:cs="Times New Roman"/>
          <w:color w:val="000000" w:themeColor="text1"/>
          <w:sz w:val="28"/>
          <w:szCs w:val="28"/>
        </w:rPr>
        <w:t xml:space="preserve">buổi biểu </w:t>
      </w:r>
      <w:r w:rsidRPr="00B3012C">
        <w:rPr>
          <w:rFonts w:ascii="Times New Roman" w:hAnsi="Times New Roman" w:cs="Times New Roman"/>
          <w:bCs/>
          <w:color w:val="000000"/>
          <w:sz w:val="28"/>
          <w:szCs w:val="28"/>
        </w:rPr>
        <w:t>diễn</w:t>
      </w:r>
      <w:r>
        <w:rPr>
          <w:rFonts w:ascii="Times New Roman" w:hAnsi="Times New Roman" w:cs="Times New Roman"/>
          <w:bCs/>
          <w:color w:val="000000"/>
          <w:sz w:val="28"/>
          <w:szCs w:val="28"/>
        </w:rPr>
        <w:t>.</w:t>
      </w:r>
    </w:p>
    <w:p w:rsidR="00786C7B" w:rsidRPr="006F3406" w:rsidRDefault="00786C7B" w:rsidP="00786C7B">
      <w:pPr>
        <w:spacing w:after="0" w:line="240" w:lineRule="auto"/>
        <w:rPr>
          <w:rFonts w:ascii="Times New Roman" w:hAnsi="Times New Roman" w:cs="Times New Roman"/>
          <w:bCs/>
          <w:color w:val="000000"/>
          <w:sz w:val="28"/>
          <w:szCs w:val="28"/>
          <w:lang w:val="en"/>
        </w:rPr>
      </w:pPr>
      <w:r w:rsidRPr="004C4C67">
        <w:rPr>
          <w:rFonts w:ascii="Times New Roman" w:hAnsi="Times New Roman" w:cs="Times New Roman"/>
          <w:sz w:val="28"/>
          <w:szCs w:val="28"/>
        </w:rPr>
        <w:t xml:space="preserve">+ Giải quyết vấn đề: Xây dựng và </w:t>
      </w:r>
      <w:r>
        <w:rPr>
          <w:rFonts w:ascii="Times New Roman" w:hAnsi="Times New Roman" w:cs="Times New Roman"/>
          <w:color w:val="000000" w:themeColor="text1"/>
          <w:sz w:val="28"/>
          <w:szCs w:val="28"/>
        </w:rPr>
        <w:t xml:space="preserve">tổ chức </w:t>
      </w:r>
      <w:r w:rsidRPr="006F3406">
        <w:rPr>
          <w:rFonts w:ascii="Times New Roman" w:hAnsi="Times New Roman" w:cs="Times New Roman"/>
          <w:bCs/>
          <w:color w:val="000000"/>
          <w:sz w:val="28"/>
          <w:szCs w:val="28"/>
        </w:rPr>
        <w:t>tiểu phẩm về tiếp thị, quảng cáo và tiêu dùng</w:t>
      </w:r>
      <w:r>
        <w:rPr>
          <w:rFonts w:ascii="Times New Roman" w:hAnsi="Times New Roman" w:cs="Times New Roman"/>
          <w:bCs/>
          <w:color w:val="000000"/>
          <w:sz w:val="28"/>
          <w:szCs w:val="28"/>
        </w:rPr>
        <w:t>.</w:t>
      </w:r>
      <w:r w:rsidRPr="006F3406">
        <w:rPr>
          <w:rFonts w:ascii="Times New Roman" w:hAnsi="Times New Roman" w:cs="Times New Roman"/>
          <w:bCs/>
          <w:color w:val="000000"/>
          <w:sz w:val="28"/>
          <w:szCs w:val="28"/>
          <w:lang w:val="en"/>
        </w:rPr>
        <w:t xml:space="preserve"> </w:t>
      </w:r>
    </w:p>
    <w:p w:rsidR="00786C7B" w:rsidRPr="004C4C67" w:rsidRDefault="00786C7B" w:rsidP="00786C7B">
      <w:pPr>
        <w:spacing w:after="120" w:line="240" w:lineRule="auto"/>
        <w:rPr>
          <w:rFonts w:ascii="Times New Roman" w:hAnsi="Times New Roman" w:cs="Times New Roman"/>
          <w:sz w:val="28"/>
          <w:szCs w:val="28"/>
        </w:rPr>
      </w:pPr>
      <w:r w:rsidRPr="004C4C67">
        <w:rPr>
          <w:rFonts w:ascii="Times New Roman" w:hAnsi="Times New Roman" w:cs="Times New Roman"/>
          <w:b/>
          <w:bCs/>
          <w:i/>
          <w:iCs/>
          <w:color w:val="000000"/>
          <w:sz w:val="28"/>
          <w:szCs w:val="28"/>
          <w:lang w:val="en"/>
        </w:rPr>
        <w:t xml:space="preserve">1.2 Năng lực riêng: </w:t>
      </w:r>
      <w:r w:rsidRPr="004C4C67">
        <w:rPr>
          <w:rFonts w:ascii="Times New Roman" w:hAnsi="Times New Roman" w:cs="Times New Roman"/>
          <w:color w:val="000000"/>
          <w:sz w:val="28"/>
          <w:szCs w:val="28"/>
          <w:lang w:val="en"/>
        </w:rPr>
        <w:t xml:space="preserve">Biết </w:t>
      </w:r>
      <w:r>
        <w:rPr>
          <w:rFonts w:ascii="Times New Roman" w:hAnsi="Times New Roman" w:cs="Times New Roman"/>
          <w:color w:val="000000" w:themeColor="text1"/>
          <w:sz w:val="28"/>
          <w:szCs w:val="28"/>
        </w:rPr>
        <w:t xml:space="preserve">tổ chức và tham gia buổi biểu </w:t>
      </w:r>
      <w:r w:rsidRPr="00B3012C">
        <w:rPr>
          <w:rFonts w:ascii="Times New Roman" w:hAnsi="Times New Roman" w:cs="Times New Roman"/>
          <w:bCs/>
          <w:color w:val="000000"/>
          <w:sz w:val="28"/>
          <w:szCs w:val="28"/>
        </w:rPr>
        <w:t>diễn</w:t>
      </w:r>
      <w:r>
        <w:rPr>
          <w:rFonts w:ascii="Times New Roman" w:hAnsi="Times New Roman" w:cs="Times New Roman"/>
          <w:color w:val="000000" w:themeColor="text1"/>
          <w:sz w:val="28"/>
          <w:szCs w:val="28"/>
        </w:rPr>
        <w:t>.</w:t>
      </w:r>
    </w:p>
    <w:p w:rsidR="00786C7B" w:rsidRPr="004C4C67" w:rsidRDefault="00786C7B" w:rsidP="00786C7B">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3</w:t>
      </w:r>
      <w:r w:rsidRPr="004C4C67">
        <w:rPr>
          <w:rFonts w:ascii="Times New Roman" w:hAnsi="Times New Roman" w:cs="Times New Roman"/>
          <w:b/>
          <w:bCs/>
          <w:color w:val="000000"/>
          <w:sz w:val="28"/>
          <w:szCs w:val="28"/>
          <w:lang w:val="en"/>
        </w:rPr>
        <w:t>.</w:t>
      </w:r>
      <w:r>
        <w:rPr>
          <w:rFonts w:ascii="Times New Roman" w:hAnsi="Times New Roman" w:cs="Times New Roman"/>
          <w:b/>
          <w:bCs/>
          <w:color w:val="000000"/>
          <w:sz w:val="28"/>
          <w:szCs w:val="28"/>
          <w:lang w:val="en"/>
        </w:rPr>
        <w:t xml:space="preserve"> </w:t>
      </w:r>
      <w:r w:rsidRPr="004C4C67">
        <w:rPr>
          <w:rFonts w:ascii="Times New Roman" w:hAnsi="Times New Roman" w:cs="Times New Roman"/>
          <w:b/>
          <w:bCs/>
          <w:color w:val="000000"/>
          <w:sz w:val="28"/>
          <w:szCs w:val="28"/>
          <w:lang w:val="en"/>
        </w:rPr>
        <w:t xml:space="preserve">Phẩm chất: </w:t>
      </w:r>
      <w:r w:rsidRPr="004C4C67">
        <w:rPr>
          <w:rFonts w:ascii="Times New Roman" w:hAnsi="Times New Roman" w:cs="Times New Roman"/>
          <w:color w:val="000000"/>
          <w:sz w:val="28"/>
          <w:szCs w:val="28"/>
          <w:lang w:val="en"/>
        </w:rPr>
        <w:t>nhân ái, trung thực, trách nhiệm.</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II. Thiết bị dạy học và học liệu</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1. Đối với GV:</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SGK, SGV, kế hoạch bài dạy, máy tính, máy chiếu.</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Thiết bị phát nhạc và các bài hát về cuộc sống tươi đẹp</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Các tình huống về quyết định chi tiêu phù hợp trước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Một hộp giấy đựng phiếu trả lời câu hỏi trong hoạt động 1 của HS.</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2. Đối với HS:</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SGK, SBT, vở ghi.</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Sưu tầm những tình huống về quyết định chi tiêu phù hợp trước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Những trải nghiệm của bản thân về việc quyết định chi tiêu phù hợp trước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III. Tiến trình tổ chức hoạt động giáo dục</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1. Khởi động</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Calibri" w:hAnsi="Times New Roman" w:cs="Times New Roman"/>
          <w:b/>
          <w:sz w:val="28"/>
          <w:szCs w:val="28"/>
        </w:rPr>
        <w:lastRenderedPageBreak/>
        <w:t xml:space="preserve">- </w:t>
      </w:r>
      <w:r w:rsidRPr="00C67DD8">
        <w:rPr>
          <w:rFonts w:ascii="Times New Roman" w:eastAsia="Calibri" w:hAnsi="Times New Roman" w:cs="Times New Roman"/>
          <w:sz w:val="28"/>
          <w:szCs w:val="28"/>
        </w:rPr>
        <w:t>GV</w:t>
      </w:r>
      <w:r w:rsidRPr="00C67DD8">
        <w:rPr>
          <w:rFonts w:ascii="Times New Roman" w:eastAsia="SimSun" w:hAnsi="Times New Roman" w:cs="Times New Roman"/>
          <w:iCs/>
          <w:kern w:val="2"/>
          <w:sz w:val="28"/>
          <w:szCs w:val="28"/>
          <w:lang w:eastAsia="zh-CN"/>
        </w:rPr>
        <w:t xml:space="preserve"> cho học sinh quan sát một số tiếp thị quảng cáo trên mạng Internet.</w:t>
      </w:r>
    </w:p>
    <w:p w:rsidR="00C67DD8" w:rsidRPr="00C67DD8" w:rsidRDefault="00C67DD8" w:rsidP="00C67DD8">
      <w:pPr>
        <w:tabs>
          <w:tab w:val="left" w:pos="142"/>
          <w:tab w:val="left" w:pos="284"/>
          <w:tab w:val="left" w:pos="426"/>
        </w:tabs>
        <w:spacing w:after="120" w:line="240" w:lineRule="auto"/>
        <w:jc w:val="both"/>
        <w:rPr>
          <w:rFonts w:ascii="Times New Roman" w:eastAsia="Calibri" w:hAnsi="Times New Roman" w:cs="Times New Roman"/>
          <w:sz w:val="28"/>
          <w:szCs w:val="28"/>
        </w:rPr>
      </w:pPr>
      <w:r w:rsidRPr="00C67DD8">
        <w:rPr>
          <w:rFonts w:ascii="Times New Roman" w:eastAsia="SimSun" w:hAnsi="Times New Roman" w:cs="Times New Roman"/>
          <w:iCs/>
          <w:kern w:val="2"/>
          <w:sz w:val="28"/>
          <w:szCs w:val="28"/>
          <w:lang w:eastAsia="zh-CN"/>
        </w:rPr>
        <w:t xml:space="preserve"> Sau khi học sinh xem xong giáo viên đưa ra câu hỏi:</w:t>
      </w:r>
    </w:p>
    <w:p w:rsidR="00C67DD8" w:rsidRPr="00C67DD8" w:rsidRDefault="00C67DD8" w:rsidP="00C67DD8">
      <w:pPr>
        <w:pStyle w:val="Vnbnnidung0"/>
        <w:numPr>
          <w:ilvl w:val="0"/>
          <w:numId w:val="18"/>
        </w:numPr>
        <w:tabs>
          <w:tab w:val="left" w:pos="268"/>
        </w:tabs>
        <w:spacing w:after="120" w:line="240" w:lineRule="auto"/>
        <w:rPr>
          <w:sz w:val="28"/>
          <w:szCs w:val="28"/>
        </w:rPr>
      </w:pPr>
      <w:r w:rsidRPr="00C67DD8">
        <w:rPr>
          <w:color w:val="000000"/>
          <w:sz w:val="28"/>
          <w:szCs w:val="28"/>
          <w:lang w:eastAsia="vi-VN" w:bidi="vi-VN"/>
        </w:rPr>
        <w:t>Hình thức tiếp thị, quảng cáo trong tình huống là gì</w:t>
      </w:r>
      <w:r w:rsidRPr="00C67DD8">
        <w:rPr>
          <w:color w:val="000000"/>
          <w:sz w:val="28"/>
          <w:szCs w:val="28"/>
          <w:lang w:val="vi-VN" w:eastAsia="vi-VN" w:bidi="vi-VN"/>
        </w:rPr>
        <w:t xml:space="preserve">? </w:t>
      </w:r>
    </w:p>
    <w:p w:rsidR="00C67DD8" w:rsidRPr="00C67DD8" w:rsidRDefault="00C67DD8" w:rsidP="00C67DD8">
      <w:pPr>
        <w:pStyle w:val="Vnbnnidung0"/>
        <w:numPr>
          <w:ilvl w:val="0"/>
          <w:numId w:val="18"/>
        </w:numPr>
        <w:tabs>
          <w:tab w:val="left" w:pos="268"/>
        </w:tabs>
        <w:spacing w:after="120" w:line="240" w:lineRule="auto"/>
        <w:rPr>
          <w:sz w:val="28"/>
          <w:szCs w:val="28"/>
        </w:rPr>
      </w:pPr>
      <w:r w:rsidRPr="00C67DD8">
        <w:rPr>
          <w:color w:val="000000"/>
          <w:sz w:val="28"/>
          <w:szCs w:val="28"/>
          <w:lang w:eastAsia="vi-VN" w:bidi="vi-VN"/>
        </w:rPr>
        <w:t>Ảnh hưởng của tiếp thị, quảng cáo đến quyết định chi tiêu của Hà như thế nào?</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SimSun" w:hAnsi="Times New Roman" w:cs="Times New Roman"/>
          <w:iCs/>
          <w:kern w:val="2"/>
          <w:sz w:val="28"/>
          <w:szCs w:val="28"/>
          <w:lang w:eastAsia="zh-CN"/>
        </w:rPr>
        <w:t>-</w:t>
      </w:r>
      <w:r w:rsidRPr="00C67DD8">
        <w:rPr>
          <w:rFonts w:ascii="Times New Roman" w:eastAsia="SimSun" w:hAnsi="Times New Roman" w:cs="Times New Roman"/>
          <w:iCs/>
          <w:kern w:val="2"/>
          <w:sz w:val="28"/>
          <w:szCs w:val="28"/>
          <w:lang w:eastAsia="zh-CN"/>
        </w:rPr>
        <w:tab/>
        <w:t>GV tổng hợp lại và dẫn dắt vào bài: Tìm hiểu về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2. Khám phá - Kết nối</w:t>
      </w:r>
    </w:p>
    <w:p w:rsidR="00C67DD8" w:rsidRPr="00C67DD8" w:rsidRDefault="00C67DD8" w:rsidP="00C67DD8">
      <w:pPr>
        <w:spacing w:after="120" w:line="240" w:lineRule="auto"/>
        <w:jc w:val="both"/>
        <w:rPr>
          <w:rFonts w:ascii="Times New Roman" w:eastAsia="Calibri" w:hAnsi="Times New Roman" w:cs="Times New Roman"/>
          <w:b/>
          <w:i/>
          <w:sz w:val="28"/>
          <w:szCs w:val="28"/>
          <w:lang w:val="nl-NL"/>
        </w:rPr>
      </w:pPr>
      <w:r w:rsidRPr="00C67DD8">
        <w:rPr>
          <w:rFonts w:ascii="Times New Roman" w:eastAsia="Calibri" w:hAnsi="Times New Roman" w:cs="Times New Roman"/>
          <w:b/>
          <w:i/>
          <w:sz w:val="28"/>
          <w:szCs w:val="28"/>
          <w:lang w:val="nl-NL"/>
        </w:rPr>
        <w:t>2.</w:t>
      </w:r>
      <w:r w:rsidR="008D5C41">
        <w:rPr>
          <w:rFonts w:ascii="Times New Roman" w:eastAsia="Calibri" w:hAnsi="Times New Roman" w:cs="Times New Roman"/>
          <w:b/>
          <w:i/>
          <w:sz w:val="28"/>
          <w:szCs w:val="28"/>
          <w:lang w:val="nl-NL"/>
        </w:rPr>
        <w:t>1</w:t>
      </w:r>
      <w:r w:rsidRPr="00C67DD8">
        <w:rPr>
          <w:rFonts w:ascii="Times New Roman" w:eastAsia="Calibri" w:hAnsi="Times New Roman" w:cs="Times New Roman"/>
          <w:b/>
          <w:i/>
          <w:sz w:val="28"/>
          <w:szCs w:val="28"/>
          <w:lang w:val="nl-NL"/>
        </w:rPr>
        <w:t xml:space="preserve">. Hoạt động </w:t>
      </w:r>
      <w:r w:rsidR="008D5C41">
        <w:rPr>
          <w:rFonts w:ascii="Times New Roman" w:eastAsia="Calibri" w:hAnsi="Times New Roman" w:cs="Times New Roman"/>
          <w:b/>
          <w:i/>
          <w:sz w:val="28"/>
          <w:szCs w:val="28"/>
          <w:lang w:val="nl-NL"/>
        </w:rPr>
        <w:t>1</w:t>
      </w:r>
      <w:r w:rsidRPr="00C67DD8">
        <w:rPr>
          <w:rFonts w:ascii="Times New Roman" w:eastAsia="Calibri" w:hAnsi="Times New Roman" w:cs="Times New Roman"/>
          <w:b/>
          <w:i/>
          <w:sz w:val="28"/>
          <w:szCs w:val="28"/>
          <w:lang w:val="nl-NL"/>
        </w:rPr>
        <w:t>:  Rèn kĩ năng lập kế hoạch kinh doanh phù hợp với lứa tuổi</w:t>
      </w:r>
    </w:p>
    <w:p w:rsidR="00C67DD8" w:rsidRPr="00C67DD8" w:rsidRDefault="00C67DD8" w:rsidP="00C67DD8">
      <w:pPr>
        <w:tabs>
          <w:tab w:val="left" w:pos="390"/>
        </w:tabs>
        <w:spacing w:after="120" w:line="240" w:lineRule="auto"/>
        <w:jc w:val="both"/>
        <w:rPr>
          <w:rFonts w:ascii="Times New Roman" w:eastAsia="Times New Roman" w:hAnsi="Times New Roman" w:cs="Times New Roman"/>
          <w:sz w:val="28"/>
          <w:szCs w:val="28"/>
        </w:rPr>
      </w:pPr>
      <w:r w:rsidRPr="00C67DD8">
        <w:rPr>
          <w:rFonts w:ascii="Times New Roman" w:eastAsia="Times New Roman" w:hAnsi="Times New Roman" w:cs="Times New Roman"/>
          <w:b/>
          <w:sz w:val="28"/>
          <w:szCs w:val="28"/>
          <w:lang w:val="nl-NL"/>
        </w:rPr>
        <w:t>a. Mục tiêu</w:t>
      </w:r>
      <w:r w:rsidRPr="00C67DD8">
        <w:rPr>
          <w:rFonts w:ascii="Times New Roman" w:eastAsia="Times New Roman" w:hAnsi="Times New Roman" w:cs="Times New Roman"/>
          <w:sz w:val="28"/>
          <w:szCs w:val="28"/>
          <w:lang w:val="nl-NL"/>
        </w:rPr>
        <w:t>: HS biết cách l</w:t>
      </w:r>
      <w:r w:rsidRPr="00C67DD8">
        <w:rPr>
          <w:rFonts w:ascii="Times New Roman" w:eastAsia="Calibri" w:hAnsi="Times New Roman" w:cs="Times New Roman"/>
          <w:sz w:val="28"/>
          <w:szCs w:val="28"/>
          <w:lang w:val="nl-NL"/>
        </w:rPr>
        <w:t>ập kế hoạch kinh doanh phù hợp với lứa tuổi</w:t>
      </w:r>
      <w:r w:rsidRPr="00C67DD8">
        <w:rPr>
          <w:rFonts w:ascii="Times New Roman" w:eastAsia="Times New Roman" w:hAnsi="Times New Roman" w:cs="Times New Roman"/>
          <w:sz w:val="28"/>
          <w:szCs w:val="28"/>
        </w:rPr>
        <w:t>.</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eastAsia="Calibri" w:hAnsi="Times New Roman" w:cs="Times New Roman"/>
          <w:b/>
          <w:sz w:val="28"/>
          <w:szCs w:val="28"/>
        </w:rPr>
        <w:t xml:space="preserve">b. Nội dung: </w:t>
      </w:r>
      <w:r w:rsidRPr="00C67DD8">
        <w:rPr>
          <w:rFonts w:ascii="Times New Roman" w:eastAsia="Calibri" w:hAnsi="Times New Roman" w:cs="Times New Roman"/>
          <w:sz w:val="28"/>
          <w:szCs w:val="28"/>
        </w:rPr>
        <w:t xml:space="preserve">Tổ chức học sinh </w:t>
      </w:r>
      <w:r w:rsidRPr="00C67DD8">
        <w:rPr>
          <w:rFonts w:ascii="Times New Roman" w:hAnsi="Times New Roman" w:cs="Times New Roman"/>
          <w:sz w:val="28"/>
          <w:szCs w:val="28"/>
          <w:lang w:val="nl-NL"/>
        </w:rPr>
        <w:t>chia sẻ về cách lập kế hoạch kinh doanh phù hợp với lứa tuổi</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 xml:space="preserve">c. Sản phẩm: </w:t>
      </w:r>
      <w:r w:rsidRPr="00C67DD8">
        <w:rPr>
          <w:rFonts w:ascii="Times New Roman" w:eastAsia="Calibri" w:hAnsi="Times New Roman" w:cs="Times New Roman"/>
          <w:sz w:val="28"/>
          <w:szCs w:val="28"/>
        </w:rPr>
        <w:t>Phần trình bày của học sinh</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 xml:space="preserve">d. Tổ chức thực hiện: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5526"/>
      </w:tblGrid>
      <w:tr w:rsidR="00C67DD8" w:rsidRPr="00C67DD8" w:rsidTr="00551DBC">
        <w:tc>
          <w:tcPr>
            <w:tcW w:w="410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lang w:val="nl-NL"/>
              </w:rPr>
            </w:pPr>
            <w:r w:rsidRPr="00C67DD8">
              <w:rPr>
                <w:rFonts w:ascii="Times New Roman" w:hAnsi="Times New Roman" w:cs="Times New Roman"/>
                <w:sz w:val="28"/>
                <w:szCs w:val="28"/>
                <w:lang w:val="nl-NL"/>
              </w:rPr>
              <w:t>Hoạt động của GV- HS</w:t>
            </w:r>
          </w:p>
        </w:tc>
        <w:tc>
          <w:tcPr>
            <w:tcW w:w="5528"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rPr>
            </w:pPr>
            <w:r w:rsidRPr="00C67DD8">
              <w:rPr>
                <w:rFonts w:ascii="Times New Roman" w:hAnsi="Times New Roman" w:cs="Times New Roman"/>
                <w:sz w:val="28"/>
                <w:szCs w:val="28"/>
              </w:rPr>
              <w:t>Dự kiến sản phẩm</w:t>
            </w:r>
          </w:p>
        </w:tc>
      </w:tr>
      <w:tr w:rsidR="00C67DD8" w:rsidRPr="00C67DD8" w:rsidTr="00551DBC">
        <w:tc>
          <w:tcPr>
            <w:tcW w:w="410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w:t>
            </w:r>
            <w:r w:rsidRPr="00C67DD8">
              <w:rPr>
                <w:rFonts w:ascii="Times New Roman" w:hAnsi="Times New Roman" w:cs="Times New Roman"/>
                <w:sz w:val="28"/>
                <w:szCs w:val="28"/>
                <w:lang w:val="nl-NL"/>
              </w:rPr>
              <w:tab/>
              <w:t>GV yêu cầu HS hoạt động nhóm cặp đôi 2 HS ngồi cạnh nhau suy ngẫm rồi chia sẻ về cách lập kế hoạch kinh doanh phù hợp.</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-Yêu cầu HS hoàn thành PHT</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HS đọc sgk và thực hiện yêu cầu.</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GV đến các nhóm theo dõi, hồ trợ HS nếu cần thiết.</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GV gọi 2 bạn đại diện của 2 nhóm trả lời.</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GV gọi HS khác nhận xét, đánh giá.</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GV đánh giá, nhận xét, chuẩn kiến thức.</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HS ghi bài.</w:t>
            </w:r>
          </w:p>
          <w:p w:rsidR="00C67DD8" w:rsidRPr="00C67DD8" w:rsidRDefault="00C67DD8" w:rsidP="00C67DD8">
            <w:pPr>
              <w:spacing w:after="120" w:line="240" w:lineRule="auto"/>
              <w:jc w:val="both"/>
              <w:rPr>
                <w:rFonts w:ascii="Times New Roman" w:hAnsi="Times New Roman" w:cs="Times New Roman"/>
                <w:sz w:val="28"/>
                <w:szCs w:val="28"/>
                <w:lang w:val="nl-NL"/>
              </w:rPr>
            </w:pPr>
          </w:p>
        </w:tc>
        <w:tc>
          <w:tcPr>
            <w:tcW w:w="5528"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tabs>
                <w:tab w:val="left" w:pos="390"/>
              </w:tabs>
              <w:spacing w:after="120" w:line="240" w:lineRule="auto"/>
              <w:jc w:val="both"/>
              <w:rPr>
                <w:rFonts w:ascii="Times New Roman" w:eastAsia="Times New Roman" w:hAnsi="Times New Roman" w:cs="Times New Roman"/>
                <w:sz w:val="28"/>
                <w:szCs w:val="28"/>
              </w:rPr>
            </w:pPr>
            <w:r w:rsidRPr="00C67DD8">
              <w:rPr>
                <w:rFonts w:ascii="Times New Roman" w:hAnsi="Times New Roman" w:cs="Times New Roman"/>
                <w:sz w:val="28"/>
                <w:szCs w:val="28"/>
                <w:lang w:val="nl-NL"/>
              </w:rPr>
              <w:t xml:space="preserve">2. </w:t>
            </w:r>
            <w:r w:rsidRPr="00C67DD8">
              <w:rPr>
                <w:rFonts w:ascii="Times New Roman" w:eastAsia="Times New Roman" w:hAnsi="Times New Roman" w:cs="Times New Roman"/>
                <w:sz w:val="28"/>
                <w:szCs w:val="28"/>
                <w:lang w:val="nl-NL"/>
              </w:rPr>
              <w:t>L</w:t>
            </w:r>
            <w:r w:rsidRPr="00C67DD8">
              <w:rPr>
                <w:rFonts w:ascii="Times New Roman" w:eastAsia="Calibri" w:hAnsi="Times New Roman" w:cs="Times New Roman"/>
                <w:sz w:val="28"/>
                <w:szCs w:val="28"/>
                <w:lang w:val="nl-NL"/>
              </w:rPr>
              <w:t>ập kế hoạch kinh doanh phù hợp với lứa tuổi</w:t>
            </w:r>
            <w:r w:rsidRPr="00C67DD8">
              <w:rPr>
                <w:rFonts w:ascii="Times New Roman" w:eastAsia="Times New Roman" w:hAnsi="Times New Roman" w:cs="Times New Roman"/>
                <w:sz w:val="28"/>
                <w:szCs w:val="28"/>
              </w:rPr>
              <w:t>.</w:t>
            </w:r>
          </w:p>
          <w:p w:rsidR="00C67DD8" w:rsidRPr="00C67DD8" w:rsidRDefault="00C67DD8" w:rsidP="00C67DD8">
            <w:pPr>
              <w:spacing w:after="120" w:line="240" w:lineRule="auto"/>
              <w:jc w:val="both"/>
              <w:rPr>
                <w:rFonts w:ascii="Times New Roman" w:hAnsi="Times New Roman" w:cs="Times New Roman"/>
                <w:sz w:val="28"/>
                <w:szCs w:val="28"/>
                <w:lang w:val="nl-NL"/>
              </w:rPr>
            </w:pPr>
          </w:p>
          <w:p w:rsidR="00C67DD8" w:rsidRPr="00C67DD8" w:rsidRDefault="00C67DD8" w:rsidP="00C67DD8">
            <w:pPr>
              <w:spacing w:after="120" w:line="240" w:lineRule="auto"/>
              <w:jc w:val="both"/>
              <w:rPr>
                <w:rFonts w:ascii="Times New Roman" w:hAnsi="Times New Roman" w:cs="Times New Roman"/>
                <w:sz w:val="28"/>
                <w:szCs w:val="28"/>
                <w:lang w:val="nl-NL"/>
              </w:rPr>
            </w:pPr>
          </w:p>
        </w:tc>
      </w:tr>
    </w:tbl>
    <w:p w:rsidR="00C67DD8" w:rsidRPr="008D5C41" w:rsidRDefault="008D5C41" w:rsidP="00C67DD8">
      <w:pPr>
        <w:spacing w:after="120" w:line="240" w:lineRule="auto"/>
        <w:jc w:val="both"/>
        <w:rPr>
          <w:rFonts w:ascii="Times New Roman" w:eastAsia="Calibri" w:hAnsi="Times New Roman" w:cs="Times New Roman"/>
          <w:b/>
          <w:i/>
          <w:sz w:val="28"/>
          <w:szCs w:val="28"/>
          <w:lang w:val="nl-NL"/>
        </w:rPr>
      </w:pPr>
      <w:r w:rsidRPr="008D5C41">
        <w:rPr>
          <w:rFonts w:ascii="Times New Roman" w:eastAsia="Calibri" w:hAnsi="Times New Roman" w:cs="Times New Roman"/>
          <w:b/>
          <w:i/>
          <w:sz w:val="28"/>
          <w:szCs w:val="28"/>
          <w:lang w:val="nl-NL"/>
        </w:rPr>
        <w:t>2.2</w:t>
      </w:r>
      <w:r w:rsidR="00C67DD8" w:rsidRPr="008D5C41">
        <w:rPr>
          <w:rFonts w:ascii="Times New Roman" w:eastAsia="Calibri" w:hAnsi="Times New Roman" w:cs="Times New Roman"/>
          <w:b/>
          <w:i/>
          <w:sz w:val="28"/>
          <w:szCs w:val="28"/>
          <w:lang w:val="nl-NL"/>
        </w:rPr>
        <w:t>. Thực hành</w:t>
      </w:r>
    </w:p>
    <w:p w:rsidR="00C67DD8" w:rsidRPr="00C67DD8" w:rsidRDefault="00C67DD8" w:rsidP="00C67DD8">
      <w:pPr>
        <w:spacing w:after="120" w:line="240" w:lineRule="auto"/>
        <w:jc w:val="both"/>
        <w:rPr>
          <w:rFonts w:ascii="Times New Roman" w:eastAsia="Calibri" w:hAnsi="Times New Roman" w:cs="Times New Roman"/>
          <w:sz w:val="28"/>
          <w:szCs w:val="28"/>
          <w:lang w:val="nl-NL"/>
        </w:rPr>
      </w:pPr>
      <w:r w:rsidRPr="00C67DD8">
        <w:rPr>
          <w:rFonts w:ascii="Times New Roman" w:eastAsia="Calibri" w:hAnsi="Times New Roman" w:cs="Times New Roman"/>
          <w:b/>
          <w:sz w:val="28"/>
          <w:szCs w:val="28"/>
          <w:lang w:val="nl-NL"/>
        </w:rPr>
        <w:t xml:space="preserve">a. Mục tiêu: </w:t>
      </w:r>
      <w:r w:rsidRPr="00C67DD8">
        <w:rPr>
          <w:rFonts w:ascii="Times New Roman" w:eastAsia="Calibri" w:hAnsi="Times New Roman" w:cs="Times New Roman"/>
          <w:sz w:val="28"/>
          <w:szCs w:val="28"/>
          <w:lang w:val="nl-NL"/>
        </w:rPr>
        <w:t>Vận dụng được nhũng kiến thức để lập kế hoạch kinh doanh phù hợp với lứa tuổi</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eastAsia="Calibri" w:hAnsi="Times New Roman" w:cs="Times New Roman"/>
          <w:b/>
          <w:sz w:val="28"/>
          <w:szCs w:val="28"/>
        </w:rPr>
        <w:t xml:space="preserve">b. Nội dung: </w:t>
      </w:r>
      <w:r w:rsidRPr="00C67DD8">
        <w:rPr>
          <w:rFonts w:ascii="Times New Roman" w:eastAsia="Calibri" w:hAnsi="Times New Roman" w:cs="Times New Roman"/>
          <w:sz w:val="28"/>
          <w:szCs w:val="28"/>
        </w:rPr>
        <w:t>Học sinh hoàn thành kế hoạch theo hướng dẫn trong SGK</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lastRenderedPageBreak/>
        <w:t xml:space="preserve">c. Sản phẩm: </w:t>
      </w:r>
      <w:r w:rsidRPr="00C67DD8">
        <w:rPr>
          <w:rFonts w:ascii="Times New Roman" w:eastAsia="Calibri" w:hAnsi="Times New Roman" w:cs="Times New Roman"/>
          <w:sz w:val="28"/>
          <w:szCs w:val="28"/>
        </w:rPr>
        <w:t>Phần trình bày của học sinh</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d. Tổ chức thực hiện: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C67DD8" w:rsidRPr="00C67DD8" w:rsidTr="00551DBC">
        <w:tc>
          <w:tcPr>
            <w:tcW w:w="4815"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lang w:val="nl-NL"/>
              </w:rPr>
            </w:pPr>
            <w:r w:rsidRPr="00C67DD8">
              <w:rPr>
                <w:rFonts w:ascii="Times New Roman" w:hAnsi="Times New Roman" w:cs="Times New Roman"/>
                <w:sz w:val="28"/>
                <w:szCs w:val="28"/>
                <w:lang w:val="nl-NL"/>
              </w:rPr>
              <w:t>Hoạt động của GV – HS</w:t>
            </w:r>
          </w:p>
        </w:tc>
        <w:tc>
          <w:tcPr>
            <w:tcW w:w="453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rPr>
            </w:pPr>
            <w:r w:rsidRPr="00C67DD8">
              <w:rPr>
                <w:rFonts w:ascii="Times New Roman" w:hAnsi="Times New Roman" w:cs="Times New Roman"/>
                <w:sz w:val="28"/>
                <w:szCs w:val="28"/>
              </w:rPr>
              <w:t>Dự kiến sản phẩm</w:t>
            </w:r>
          </w:p>
        </w:tc>
      </w:tr>
      <w:tr w:rsidR="00C67DD8" w:rsidRPr="00C67DD8" w:rsidTr="00551DBC">
        <w:tc>
          <w:tcPr>
            <w:tcW w:w="4815"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both"/>
              <w:rPr>
                <w:rFonts w:ascii="Times New Roman" w:hAnsi="Times New Roman" w:cs="Times New Roman"/>
                <w:i/>
                <w:sz w:val="28"/>
                <w:szCs w:val="28"/>
              </w:rPr>
            </w:pPr>
            <w:r w:rsidRPr="00C67DD8">
              <w:rPr>
                <w:rFonts w:ascii="Times New Roman" w:hAnsi="Times New Roman" w:cs="Times New Roman"/>
                <w:i/>
                <w:sz w:val="28"/>
                <w:szCs w:val="28"/>
              </w:rPr>
              <w:t>-</w:t>
            </w:r>
            <w:r w:rsidRPr="00C67DD8">
              <w:rPr>
                <w:rFonts w:ascii="Times New Roman" w:hAnsi="Times New Roman" w:cs="Times New Roman"/>
                <w:i/>
                <w:sz w:val="28"/>
                <w:szCs w:val="28"/>
              </w:rPr>
              <w:tab/>
              <w:t>GV chia HS thành các nhóm, mồi nhóm không quá 8 người.</w:t>
            </w:r>
          </w:p>
          <w:p w:rsidR="00C67DD8" w:rsidRPr="00C67DD8" w:rsidRDefault="00C67DD8" w:rsidP="00C67DD8">
            <w:pPr>
              <w:spacing w:after="120" w:line="240" w:lineRule="auto"/>
              <w:jc w:val="both"/>
              <w:rPr>
                <w:rFonts w:ascii="Times New Roman" w:hAnsi="Times New Roman" w:cs="Times New Roman"/>
                <w:i/>
                <w:sz w:val="28"/>
                <w:szCs w:val="28"/>
              </w:rPr>
            </w:pPr>
            <w:r w:rsidRPr="00C67DD8">
              <w:rPr>
                <w:rFonts w:ascii="Times New Roman" w:hAnsi="Times New Roman" w:cs="Times New Roman"/>
                <w:i/>
                <w:sz w:val="28"/>
                <w:szCs w:val="28"/>
              </w:rPr>
              <w:t>- Yêu cầu các thành viên trong thảo luận và lập kế hoạch</w:t>
            </w:r>
          </w:p>
          <w:p w:rsidR="00C67DD8" w:rsidRPr="00C67DD8" w:rsidRDefault="00C67DD8" w:rsidP="00C67DD8">
            <w:pPr>
              <w:spacing w:after="120" w:line="240" w:lineRule="auto"/>
              <w:jc w:val="both"/>
              <w:rPr>
                <w:rFonts w:ascii="Times New Roman" w:hAnsi="Times New Roman" w:cs="Times New Roman"/>
                <w:i/>
                <w:sz w:val="28"/>
                <w:szCs w:val="28"/>
              </w:rPr>
            </w:pPr>
            <w:r w:rsidRPr="00C67DD8">
              <w:rPr>
                <w:rFonts w:ascii="Times New Roman" w:hAnsi="Times New Roman" w:cs="Times New Roman"/>
                <w:i/>
                <w:sz w:val="28"/>
                <w:szCs w:val="28"/>
              </w:rPr>
              <w:t>- Yêu cầu HS: Trong khi một nhóm thể hiện sản phẩm của nhóm</w:t>
            </w:r>
          </w:p>
          <w:p w:rsidR="00C67DD8" w:rsidRPr="00C67DD8" w:rsidRDefault="00C67DD8" w:rsidP="00C67DD8">
            <w:pPr>
              <w:spacing w:after="120" w:line="240" w:lineRule="auto"/>
              <w:jc w:val="both"/>
              <w:rPr>
                <w:rFonts w:ascii="Times New Roman" w:hAnsi="Times New Roman" w:cs="Times New Roman"/>
                <w:i/>
                <w:sz w:val="28"/>
                <w:szCs w:val="28"/>
              </w:rPr>
            </w:pPr>
            <w:r w:rsidRPr="00C67DD8">
              <w:rPr>
                <w:rFonts w:ascii="Times New Roman" w:hAnsi="Times New Roman" w:cs="Times New Roman"/>
                <w:i/>
                <w:sz w:val="28"/>
                <w:szCs w:val="28"/>
              </w:rPr>
              <w:t>- Sau khi các nhóm đã thể hiện xong, GV tổ chức cho HS tham gia bình luận, góp ý.</w:t>
            </w:r>
          </w:p>
          <w:p w:rsidR="00C67DD8" w:rsidRPr="00C67DD8" w:rsidRDefault="00C67DD8" w:rsidP="00C67DD8">
            <w:pPr>
              <w:spacing w:after="120" w:line="240" w:lineRule="auto"/>
              <w:jc w:val="both"/>
              <w:rPr>
                <w:rFonts w:ascii="Times New Roman" w:hAnsi="Times New Roman" w:cs="Times New Roman"/>
                <w:i/>
                <w:sz w:val="28"/>
                <w:szCs w:val="28"/>
              </w:rPr>
            </w:pPr>
            <w:r w:rsidRPr="00C67DD8">
              <w:rPr>
                <w:rFonts w:ascii="Times New Roman" w:hAnsi="Times New Roman" w:cs="Times New Roman"/>
                <w:i/>
                <w:sz w:val="28"/>
                <w:szCs w:val="28"/>
              </w:rPr>
              <w:t>- GV cùng HS phân tích, kết luận những cách xử lí và thể hiện phù hợp.</w:t>
            </w:r>
          </w:p>
        </w:tc>
        <w:tc>
          <w:tcPr>
            <w:tcW w:w="453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both"/>
              <w:rPr>
                <w:rFonts w:ascii="Times New Roman" w:hAnsi="Times New Roman" w:cs="Times New Roman"/>
                <w:b/>
                <w:sz w:val="28"/>
                <w:szCs w:val="28"/>
              </w:rPr>
            </w:pPr>
            <w:r w:rsidRPr="00C67DD8">
              <w:rPr>
                <w:rFonts w:ascii="Times New Roman" w:hAnsi="Times New Roman" w:cs="Times New Roman"/>
                <w:b/>
                <w:sz w:val="28"/>
                <w:szCs w:val="28"/>
              </w:rPr>
              <w:t xml:space="preserve">II. Thực hành </w:t>
            </w:r>
          </w:p>
          <w:p w:rsidR="00C67DD8" w:rsidRPr="00C67DD8" w:rsidRDefault="00C67DD8" w:rsidP="00C67DD8">
            <w:pPr>
              <w:pStyle w:val="NormalWeb"/>
              <w:spacing w:before="0" w:beforeAutospacing="0" w:after="120" w:afterAutospacing="0"/>
              <w:rPr>
                <w:sz w:val="28"/>
                <w:szCs w:val="28"/>
              </w:rPr>
            </w:pPr>
            <w:r w:rsidRPr="00C67DD8">
              <w:rPr>
                <w:sz w:val="28"/>
                <w:szCs w:val="28"/>
              </w:rPr>
              <w:t>KẾ HOẠCH KINH DOANH</w:t>
            </w:r>
          </w:p>
          <w:p w:rsidR="00C67DD8" w:rsidRPr="00C67DD8" w:rsidRDefault="00C67DD8" w:rsidP="00C67DD8">
            <w:pPr>
              <w:pStyle w:val="NormalWeb"/>
              <w:spacing w:before="0" w:beforeAutospacing="0" w:after="120" w:afterAutospacing="0"/>
              <w:rPr>
                <w:sz w:val="28"/>
                <w:szCs w:val="28"/>
              </w:rPr>
            </w:pPr>
            <w:r w:rsidRPr="00C67DD8">
              <w:rPr>
                <w:sz w:val="28"/>
                <w:szCs w:val="28"/>
              </w:rPr>
              <w:t>– Ý tưởng kinh doanh: đồ làm bằng tay (bưu thiếp, cặp tóc, vòng tay,...).</w:t>
            </w:r>
          </w:p>
          <w:p w:rsidR="00C67DD8" w:rsidRPr="00C67DD8" w:rsidRDefault="00C67DD8" w:rsidP="00C67DD8">
            <w:pPr>
              <w:pStyle w:val="NormalWeb"/>
              <w:spacing w:before="0" w:beforeAutospacing="0" w:after="120" w:afterAutospacing="0"/>
              <w:rPr>
                <w:sz w:val="28"/>
                <w:szCs w:val="28"/>
              </w:rPr>
            </w:pPr>
            <w:r w:rsidRPr="00C67DD8">
              <w:rPr>
                <w:sz w:val="28"/>
                <w:szCs w:val="28"/>
              </w:rPr>
              <w:t>– Đối tượng sử dụng: học sinh.</w:t>
            </w:r>
          </w:p>
          <w:p w:rsidR="00C67DD8" w:rsidRPr="00C67DD8" w:rsidRDefault="00C67DD8" w:rsidP="00C67DD8">
            <w:pPr>
              <w:pStyle w:val="NormalWeb"/>
              <w:spacing w:before="0" w:beforeAutospacing="0" w:after="120" w:afterAutospacing="0"/>
              <w:rPr>
                <w:sz w:val="28"/>
                <w:szCs w:val="28"/>
              </w:rPr>
            </w:pPr>
            <w:r w:rsidRPr="00C67DD8">
              <w:rPr>
                <w:sz w:val="28"/>
                <w:szCs w:val="28"/>
              </w:rPr>
              <w:t>- Nhu cầu của người tiêu dùng thích sử dụng đồ làm bằng tay.</w:t>
            </w:r>
          </w:p>
          <w:p w:rsidR="00C67DD8" w:rsidRPr="00C67DD8" w:rsidRDefault="00C67DD8" w:rsidP="00C67DD8">
            <w:pPr>
              <w:pStyle w:val="NormalWeb"/>
              <w:spacing w:before="0" w:beforeAutospacing="0" w:after="120" w:afterAutospacing="0"/>
              <w:rPr>
                <w:sz w:val="28"/>
                <w:szCs w:val="28"/>
              </w:rPr>
            </w:pPr>
            <w:r w:rsidRPr="00C67DD8">
              <w:rPr>
                <w:sz w:val="28"/>
                <w:szCs w:val="28"/>
              </w:rPr>
              <w:t>– Kế hoạch tiếp thị: tổ chức giới thiệu sản phẩm với học sinh trong trường; quảng cáo trên mạng xã hội....</w:t>
            </w:r>
          </w:p>
          <w:p w:rsidR="00C67DD8" w:rsidRPr="00C67DD8" w:rsidRDefault="00C67DD8" w:rsidP="00C67DD8">
            <w:pPr>
              <w:pStyle w:val="NormalWeb"/>
              <w:spacing w:before="0" w:beforeAutospacing="0" w:after="120" w:afterAutospacing="0"/>
              <w:rPr>
                <w:sz w:val="28"/>
                <w:szCs w:val="28"/>
              </w:rPr>
            </w:pPr>
            <w:r w:rsidRPr="00C67DD8">
              <w:rPr>
                <w:sz w:val="28"/>
                <w:szCs w:val="28"/>
              </w:rPr>
              <w:t>− Vốn kinh doanh: 400 000 đồng.</w:t>
            </w:r>
          </w:p>
          <w:p w:rsidR="00C67DD8" w:rsidRPr="00C67DD8" w:rsidRDefault="00C67DD8" w:rsidP="00C67DD8">
            <w:pPr>
              <w:pStyle w:val="NormalWeb"/>
              <w:spacing w:before="0" w:beforeAutospacing="0" w:after="120" w:afterAutospacing="0"/>
              <w:rPr>
                <w:sz w:val="28"/>
                <w:szCs w:val="28"/>
              </w:rPr>
            </w:pPr>
            <w:r w:rsidRPr="00C67DD8">
              <w:rPr>
                <w:sz w:val="28"/>
                <w:szCs w:val="28"/>
              </w:rPr>
              <w:t>– Chi phí cho kinh doanh: mua giấy làm bưu thiếp, keo nến, ruy băng, hạt vòng và dây xâu vòng....</w:t>
            </w:r>
          </w:p>
          <w:p w:rsidR="00C67DD8" w:rsidRPr="00C67DD8" w:rsidRDefault="00C67DD8" w:rsidP="00C67DD8">
            <w:pPr>
              <w:pStyle w:val="NormalWeb"/>
              <w:spacing w:before="0" w:beforeAutospacing="0" w:after="120" w:afterAutospacing="0"/>
              <w:rPr>
                <w:sz w:val="28"/>
                <w:szCs w:val="28"/>
              </w:rPr>
            </w:pPr>
            <w:r w:rsidRPr="00C67DD8">
              <w:rPr>
                <w:sz w:val="28"/>
                <w:szCs w:val="28"/>
              </w:rPr>
              <w:t>– Kênh bán hàng: trực tuyến và trực tiếp</w:t>
            </w:r>
          </w:p>
          <w:p w:rsidR="00C67DD8" w:rsidRPr="00C67DD8" w:rsidRDefault="00C67DD8" w:rsidP="00C67DD8">
            <w:pPr>
              <w:pStyle w:val="NormalWeb"/>
              <w:spacing w:before="0" w:beforeAutospacing="0" w:after="120" w:afterAutospacing="0"/>
              <w:rPr>
                <w:sz w:val="28"/>
                <w:szCs w:val="28"/>
              </w:rPr>
            </w:pPr>
            <w:r w:rsidRPr="00C67DD8">
              <w:rPr>
                <w:sz w:val="28"/>
                <w:szCs w:val="28"/>
              </w:rPr>
              <w:t>-</w:t>
            </w:r>
          </w:p>
          <w:p w:rsidR="00C67DD8" w:rsidRPr="00C67DD8" w:rsidRDefault="00C67DD8" w:rsidP="00C67DD8">
            <w:pPr>
              <w:pStyle w:val="NormalWeb"/>
              <w:spacing w:before="0" w:beforeAutospacing="0" w:after="120" w:afterAutospacing="0"/>
              <w:rPr>
                <w:sz w:val="28"/>
                <w:szCs w:val="28"/>
              </w:rPr>
            </w:pPr>
            <w:r w:rsidRPr="00C67DD8">
              <w:rPr>
                <w:sz w:val="28"/>
                <w:szCs w:val="28"/>
              </w:rPr>
              <w:t>Doanh thu dự kiến: 500 000 đồng/ tháng.</w:t>
            </w:r>
          </w:p>
          <w:p w:rsidR="00C67DD8" w:rsidRPr="00C67DD8" w:rsidRDefault="00C67DD8" w:rsidP="00C67DD8">
            <w:pPr>
              <w:pStyle w:val="NormalWeb"/>
              <w:spacing w:before="0" w:beforeAutospacing="0" w:after="120" w:afterAutospacing="0"/>
              <w:rPr>
                <w:sz w:val="28"/>
                <w:szCs w:val="28"/>
              </w:rPr>
            </w:pPr>
            <w:r w:rsidRPr="00C67DD8">
              <w:rPr>
                <w:sz w:val="28"/>
                <w:szCs w:val="28"/>
              </w:rPr>
              <w:t>Lãi dự kiến: 100 000 đồng/ tháng.</w:t>
            </w:r>
          </w:p>
        </w:tc>
      </w:tr>
    </w:tbl>
    <w:p w:rsidR="00C67DD8" w:rsidRPr="00D71DCE" w:rsidRDefault="00C67DD8" w:rsidP="00C67DD8">
      <w:pPr>
        <w:spacing w:after="120"/>
        <w:jc w:val="both"/>
        <w:rPr>
          <w:rFonts w:ascii="Times New Roman" w:eastAsia="Calibri" w:hAnsi="Times New Roman" w:cs="Times New Roman"/>
          <w:b/>
          <w:sz w:val="28"/>
          <w:szCs w:val="28"/>
        </w:rPr>
      </w:pPr>
      <w:r w:rsidRPr="00D71DCE">
        <w:rPr>
          <w:rFonts w:ascii="Times New Roman" w:eastAsia="Calibri" w:hAnsi="Times New Roman" w:cs="Times New Roman"/>
          <w:b/>
          <w:sz w:val="28"/>
          <w:szCs w:val="28"/>
        </w:rPr>
        <w:t>IV. Tổng kết</w:t>
      </w:r>
    </w:p>
    <w:p w:rsidR="00C67DD8" w:rsidRPr="00D71DCE" w:rsidRDefault="00C67DD8" w:rsidP="00C67DD8">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Giáo viên yêu cầu học sinh chia sẻ những điều thu hoạch/học được/rút ra được bài học kinh nghiệm sau khi tham gia các hoạt động</w:t>
      </w:r>
    </w:p>
    <w:p w:rsidR="00C67DD8" w:rsidRDefault="00C67DD8" w:rsidP="00C67DD8">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xml:space="preserve">- GV kết luận: </w:t>
      </w:r>
    </w:p>
    <w:p w:rsidR="00C67DD8" w:rsidRPr="00D71DCE" w:rsidRDefault="00C67DD8" w:rsidP="00C67DD8">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Giáo viên nhận xét thái độ tham gia các hoạt động của học sinh, động viên, khen ngợi những học sinh tích cực có nhiều đóng góp trong các hoạt động</w:t>
      </w:r>
    </w:p>
    <w:p w:rsidR="00AD5D82" w:rsidRPr="009C3FD1" w:rsidRDefault="00AD5D82" w:rsidP="00C67DD8">
      <w:pPr>
        <w:spacing w:after="120" w:line="240" w:lineRule="auto"/>
        <w:jc w:val="both"/>
        <w:rPr>
          <w:sz w:val="28"/>
          <w:szCs w:val="28"/>
        </w:rPr>
      </w:pPr>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181" w:rsidRDefault="00AE4181" w:rsidP="009D574E">
      <w:pPr>
        <w:spacing w:after="0" w:line="240" w:lineRule="auto"/>
      </w:pPr>
      <w:r>
        <w:separator/>
      </w:r>
    </w:p>
  </w:endnote>
  <w:endnote w:type="continuationSeparator" w:id="0">
    <w:p w:rsidR="00AE4181" w:rsidRDefault="00AE4181"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181" w:rsidRDefault="00AE4181" w:rsidP="009D574E">
      <w:pPr>
        <w:spacing w:after="0" w:line="240" w:lineRule="auto"/>
      </w:pPr>
      <w:r>
        <w:separator/>
      </w:r>
    </w:p>
  </w:footnote>
  <w:footnote w:type="continuationSeparator" w:id="0">
    <w:p w:rsidR="00AE4181" w:rsidRDefault="00AE4181"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86C7B">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7"/>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77E51"/>
    <w:rsid w:val="00081450"/>
    <w:rsid w:val="000B2D63"/>
    <w:rsid w:val="000C11AE"/>
    <w:rsid w:val="000C24DA"/>
    <w:rsid w:val="001121F9"/>
    <w:rsid w:val="001251A9"/>
    <w:rsid w:val="00132CD1"/>
    <w:rsid w:val="00155B7E"/>
    <w:rsid w:val="001F026B"/>
    <w:rsid w:val="00215946"/>
    <w:rsid w:val="00227B9F"/>
    <w:rsid w:val="00245836"/>
    <w:rsid w:val="00247D3D"/>
    <w:rsid w:val="00286435"/>
    <w:rsid w:val="00286AF7"/>
    <w:rsid w:val="002A0390"/>
    <w:rsid w:val="00325CEC"/>
    <w:rsid w:val="00327B2D"/>
    <w:rsid w:val="00354D70"/>
    <w:rsid w:val="00371E67"/>
    <w:rsid w:val="003D3FC6"/>
    <w:rsid w:val="0040340B"/>
    <w:rsid w:val="00414C0B"/>
    <w:rsid w:val="00433249"/>
    <w:rsid w:val="004503D5"/>
    <w:rsid w:val="0049426A"/>
    <w:rsid w:val="004A51E0"/>
    <w:rsid w:val="004B0E1D"/>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5DCA"/>
    <w:rsid w:val="006C65C9"/>
    <w:rsid w:val="006E3DAA"/>
    <w:rsid w:val="007039DC"/>
    <w:rsid w:val="00705F56"/>
    <w:rsid w:val="00710384"/>
    <w:rsid w:val="007105E7"/>
    <w:rsid w:val="007163B6"/>
    <w:rsid w:val="00731BB1"/>
    <w:rsid w:val="00750F6E"/>
    <w:rsid w:val="00786C7B"/>
    <w:rsid w:val="007873D6"/>
    <w:rsid w:val="00793651"/>
    <w:rsid w:val="00797E3F"/>
    <w:rsid w:val="007B7084"/>
    <w:rsid w:val="007F15D0"/>
    <w:rsid w:val="00817B25"/>
    <w:rsid w:val="008216A2"/>
    <w:rsid w:val="00827600"/>
    <w:rsid w:val="00847AE1"/>
    <w:rsid w:val="00860716"/>
    <w:rsid w:val="008617DE"/>
    <w:rsid w:val="008A3193"/>
    <w:rsid w:val="008A4741"/>
    <w:rsid w:val="008C7C60"/>
    <w:rsid w:val="008D5C41"/>
    <w:rsid w:val="00900923"/>
    <w:rsid w:val="009040AB"/>
    <w:rsid w:val="00912673"/>
    <w:rsid w:val="00927500"/>
    <w:rsid w:val="00936958"/>
    <w:rsid w:val="009436C6"/>
    <w:rsid w:val="00947CB4"/>
    <w:rsid w:val="009836D6"/>
    <w:rsid w:val="009C3FD1"/>
    <w:rsid w:val="009D1322"/>
    <w:rsid w:val="009D5699"/>
    <w:rsid w:val="009D574E"/>
    <w:rsid w:val="009D7075"/>
    <w:rsid w:val="00A04C70"/>
    <w:rsid w:val="00A050BD"/>
    <w:rsid w:val="00A0551B"/>
    <w:rsid w:val="00A131B9"/>
    <w:rsid w:val="00A53CBA"/>
    <w:rsid w:val="00A65EDC"/>
    <w:rsid w:val="00A922BC"/>
    <w:rsid w:val="00AA6795"/>
    <w:rsid w:val="00AB64D9"/>
    <w:rsid w:val="00AD5D82"/>
    <w:rsid w:val="00AD6A0C"/>
    <w:rsid w:val="00AD741D"/>
    <w:rsid w:val="00AE19E3"/>
    <w:rsid w:val="00AE4181"/>
    <w:rsid w:val="00AE4F86"/>
    <w:rsid w:val="00B10DD3"/>
    <w:rsid w:val="00B43C1A"/>
    <w:rsid w:val="00B5702E"/>
    <w:rsid w:val="00B655A0"/>
    <w:rsid w:val="00B85812"/>
    <w:rsid w:val="00B9626C"/>
    <w:rsid w:val="00BA118F"/>
    <w:rsid w:val="00BB7B7B"/>
    <w:rsid w:val="00BF7716"/>
    <w:rsid w:val="00C40E50"/>
    <w:rsid w:val="00C455F5"/>
    <w:rsid w:val="00C64FFD"/>
    <w:rsid w:val="00C67B5E"/>
    <w:rsid w:val="00C67DD8"/>
    <w:rsid w:val="00CB36AE"/>
    <w:rsid w:val="00CC5639"/>
    <w:rsid w:val="00CD0767"/>
    <w:rsid w:val="00CF2661"/>
    <w:rsid w:val="00D01EDC"/>
    <w:rsid w:val="00D1327D"/>
    <w:rsid w:val="00D134E6"/>
    <w:rsid w:val="00D625BB"/>
    <w:rsid w:val="00D66088"/>
    <w:rsid w:val="00D849C1"/>
    <w:rsid w:val="00D87626"/>
    <w:rsid w:val="00DD2F08"/>
    <w:rsid w:val="00DE1C79"/>
    <w:rsid w:val="00DF2D4F"/>
    <w:rsid w:val="00DF748D"/>
    <w:rsid w:val="00E0515A"/>
    <w:rsid w:val="00E13E79"/>
    <w:rsid w:val="00E6347E"/>
    <w:rsid w:val="00EA3694"/>
    <w:rsid w:val="00ED0CF1"/>
    <w:rsid w:val="00F0262A"/>
    <w:rsid w:val="00F4025B"/>
    <w:rsid w:val="00F41B2B"/>
    <w:rsid w:val="00F665B5"/>
    <w:rsid w:val="00F77447"/>
    <w:rsid w:val="00F77467"/>
    <w:rsid w:val="00F86F9A"/>
    <w:rsid w:val="00F876E5"/>
    <w:rsid w:val="00F87DFE"/>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621</Words>
  <Characters>3541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2022-09-20T14:20:00Z</dcterms:created>
  <dcterms:modified xsi:type="dcterms:W3CDTF">2023-11-23T13:49:00Z</dcterms:modified>
</cp:coreProperties>
</file>